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E6" w:rsidRPr="007E04D4" w:rsidRDefault="00224081" w:rsidP="007E04D4">
      <w:pPr>
        <w:jc w:val="center"/>
        <w:rPr>
          <w:rFonts w:ascii="Bookman Old Style" w:hAnsi="Bookman Old Style"/>
          <w:b/>
          <w:bCs/>
          <w:sz w:val="32"/>
          <w:szCs w:val="32"/>
          <w:lang w:val="en-US"/>
        </w:rPr>
      </w:pPr>
      <w:r w:rsidRPr="007E04D4">
        <w:rPr>
          <w:rFonts w:ascii="Bookman Old Style" w:hAnsi="Bookman Old Style"/>
          <w:b/>
          <w:bCs/>
          <w:sz w:val="32"/>
          <w:szCs w:val="32"/>
          <w:lang w:val="en-US"/>
        </w:rPr>
        <w:t xml:space="preserve">21-days Winter School inaugurated </w:t>
      </w:r>
      <w:r>
        <w:rPr>
          <w:rFonts w:ascii="Bookman Old Style" w:hAnsi="Bookman Old Style"/>
          <w:b/>
          <w:bCs/>
          <w:sz w:val="32"/>
          <w:szCs w:val="32"/>
          <w:lang w:val="en-US"/>
        </w:rPr>
        <w:t xml:space="preserve">at </w:t>
      </w:r>
      <w:r w:rsidR="007E04D4" w:rsidRPr="007E04D4">
        <w:rPr>
          <w:rFonts w:ascii="Bookman Old Style" w:hAnsi="Bookman Old Style"/>
          <w:b/>
          <w:bCs/>
          <w:sz w:val="32"/>
          <w:szCs w:val="32"/>
          <w:lang w:val="en-US"/>
        </w:rPr>
        <w:t xml:space="preserve">ICAR-IIPR Kanpur </w:t>
      </w:r>
    </w:p>
    <w:p w:rsidR="007E04D4" w:rsidRDefault="007E04D4" w:rsidP="004A5AA1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4A5AA1">
        <w:rPr>
          <w:rFonts w:ascii="Bookman Old Style" w:hAnsi="Bookman Old Style"/>
          <w:sz w:val="24"/>
          <w:szCs w:val="24"/>
          <w:lang w:val="en-US"/>
        </w:rPr>
        <w:t>Twenty-one days training program for capacity building</w:t>
      </w:r>
      <w:r w:rsidR="00461BAF" w:rsidRPr="004A5AA1">
        <w:rPr>
          <w:rFonts w:ascii="Bookman Old Style" w:hAnsi="Bookman Old Style"/>
          <w:sz w:val="24"/>
          <w:szCs w:val="24"/>
          <w:lang w:val="en-US"/>
        </w:rPr>
        <w:t xml:space="preserve"> and professional development </w:t>
      </w:r>
      <w:r w:rsidRPr="004A5AA1">
        <w:rPr>
          <w:rFonts w:ascii="Bookman Old Style" w:hAnsi="Bookman Old Style"/>
          <w:sz w:val="24"/>
          <w:szCs w:val="24"/>
          <w:lang w:val="en-US"/>
        </w:rPr>
        <w:t xml:space="preserve">of the </w:t>
      </w:r>
      <w:r w:rsidR="007A60AF">
        <w:rPr>
          <w:rFonts w:ascii="Bookman Old Style" w:hAnsi="Bookman Old Style"/>
          <w:sz w:val="24"/>
          <w:szCs w:val="24"/>
          <w:lang w:val="en-US"/>
        </w:rPr>
        <w:t>S</w:t>
      </w:r>
      <w:r w:rsidRPr="004A5AA1">
        <w:rPr>
          <w:rFonts w:ascii="Bookman Old Style" w:hAnsi="Bookman Old Style"/>
          <w:sz w:val="24"/>
          <w:szCs w:val="24"/>
          <w:lang w:val="en-US"/>
        </w:rPr>
        <w:t xml:space="preserve">cientists, </w:t>
      </w:r>
      <w:r w:rsidR="007A60AF">
        <w:rPr>
          <w:rFonts w:ascii="Bookman Old Style" w:hAnsi="Bookman Old Style"/>
          <w:sz w:val="24"/>
          <w:szCs w:val="24"/>
          <w:lang w:val="en-US"/>
        </w:rPr>
        <w:t>A</w:t>
      </w:r>
      <w:r w:rsidRPr="004A5AA1">
        <w:rPr>
          <w:rFonts w:ascii="Bookman Old Style" w:hAnsi="Bookman Old Style"/>
          <w:sz w:val="24"/>
          <w:szCs w:val="24"/>
          <w:lang w:val="en-US"/>
        </w:rPr>
        <w:t xml:space="preserve">ssistant </w:t>
      </w:r>
      <w:r w:rsidR="007A60AF">
        <w:rPr>
          <w:rFonts w:ascii="Bookman Old Style" w:hAnsi="Bookman Old Style"/>
          <w:sz w:val="24"/>
          <w:szCs w:val="24"/>
          <w:lang w:val="en-US"/>
        </w:rPr>
        <w:t>P</w:t>
      </w:r>
      <w:r w:rsidRPr="004A5AA1">
        <w:rPr>
          <w:rFonts w:ascii="Bookman Old Style" w:hAnsi="Bookman Old Style"/>
          <w:sz w:val="24"/>
          <w:szCs w:val="24"/>
          <w:lang w:val="en-US"/>
        </w:rPr>
        <w:t>rofessor</w:t>
      </w:r>
      <w:r w:rsidR="00605A07">
        <w:rPr>
          <w:rFonts w:ascii="Bookman Old Style" w:hAnsi="Bookman Old Style"/>
          <w:sz w:val="24"/>
          <w:szCs w:val="24"/>
          <w:lang w:val="en-US"/>
        </w:rPr>
        <w:t xml:space="preserve"> and</w:t>
      </w:r>
      <w:r w:rsidRPr="004A5AA1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7A60AF">
        <w:rPr>
          <w:rFonts w:ascii="Bookman Old Style" w:hAnsi="Bookman Old Style"/>
          <w:sz w:val="24"/>
          <w:szCs w:val="24"/>
          <w:lang w:val="en-US"/>
        </w:rPr>
        <w:t>S</w:t>
      </w:r>
      <w:r w:rsidRPr="004A5AA1">
        <w:rPr>
          <w:rFonts w:ascii="Bookman Old Style" w:hAnsi="Bookman Old Style"/>
          <w:sz w:val="24"/>
          <w:szCs w:val="24"/>
          <w:lang w:val="en-US"/>
        </w:rPr>
        <w:t xml:space="preserve">ubject </w:t>
      </w:r>
      <w:r w:rsidR="007A60AF">
        <w:rPr>
          <w:rFonts w:ascii="Bookman Old Style" w:hAnsi="Bookman Old Style"/>
          <w:sz w:val="24"/>
          <w:szCs w:val="24"/>
          <w:lang w:val="en-US"/>
        </w:rPr>
        <w:t>M</w:t>
      </w:r>
      <w:r w:rsidRPr="004A5AA1">
        <w:rPr>
          <w:rFonts w:ascii="Bookman Old Style" w:hAnsi="Bookman Old Style"/>
          <w:sz w:val="24"/>
          <w:szCs w:val="24"/>
          <w:lang w:val="en-US"/>
        </w:rPr>
        <w:t xml:space="preserve">atter </w:t>
      </w:r>
      <w:r w:rsidR="007A60AF">
        <w:rPr>
          <w:rFonts w:ascii="Bookman Old Style" w:hAnsi="Bookman Old Style"/>
          <w:sz w:val="24"/>
          <w:szCs w:val="24"/>
          <w:lang w:val="en-US"/>
        </w:rPr>
        <w:t>S</w:t>
      </w:r>
      <w:r w:rsidRPr="004A5AA1">
        <w:rPr>
          <w:rFonts w:ascii="Bookman Old Style" w:hAnsi="Bookman Old Style"/>
          <w:sz w:val="24"/>
          <w:szCs w:val="24"/>
          <w:lang w:val="en-US"/>
        </w:rPr>
        <w:t xml:space="preserve">pecialist from the National Agriculture Research System (NARS) launched at ICAR-Indian Institute of Pulses Research, Kanpur on 29-01-25 with full fervor and enthusiasm. </w:t>
      </w:r>
      <w:r w:rsidR="00461BAF" w:rsidRPr="007E04D4">
        <w:rPr>
          <w:rFonts w:ascii="Bookman Old Style" w:hAnsi="Bookman Old Style"/>
          <w:sz w:val="24"/>
          <w:szCs w:val="24"/>
        </w:rPr>
        <w:t xml:space="preserve">The event, held on </w:t>
      </w:r>
      <w:r w:rsidR="007A60AF" w:rsidRPr="007E04D4">
        <w:rPr>
          <w:rFonts w:ascii="Bookman Old Style" w:hAnsi="Bookman Old Style"/>
          <w:sz w:val="24"/>
          <w:szCs w:val="24"/>
        </w:rPr>
        <w:t>29</w:t>
      </w:r>
      <w:r w:rsidR="007A60AF" w:rsidRPr="007A60AF">
        <w:rPr>
          <w:rFonts w:ascii="Bookman Old Style" w:hAnsi="Bookman Old Style"/>
          <w:sz w:val="24"/>
          <w:szCs w:val="24"/>
          <w:vertAlign w:val="superscript"/>
        </w:rPr>
        <w:t>th</w:t>
      </w:r>
      <w:r w:rsidR="007A60AF">
        <w:rPr>
          <w:rFonts w:ascii="Bookman Old Style" w:hAnsi="Bookman Old Style"/>
          <w:sz w:val="24"/>
          <w:szCs w:val="24"/>
        </w:rPr>
        <w:t xml:space="preserve"> </w:t>
      </w:r>
      <w:r w:rsidR="00461BAF" w:rsidRPr="007E04D4">
        <w:rPr>
          <w:rFonts w:ascii="Bookman Old Style" w:hAnsi="Bookman Old Style"/>
          <w:sz w:val="24"/>
          <w:szCs w:val="24"/>
        </w:rPr>
        <w:t xml:space="preserve">January, 2025, marked the beginning of an exciting learning journey for 25 participants </w:t>
      </w:r>
      <w:r w:rsidR="00461BAF" w:rsidRPr="004A5AA1">
        <w:rPr>
          <w:rFonts w:ascii="Bookman Old Style" w:hAnsi="Bookman Old Style"/>
          <w:sz w:val="24"/>
          <w:szCs w:val="24"/>
        </w:rPr>
        <w:t xml:space="preserve">from different </w:t>
      </w:r>
      <w:r w:rsidR="007A60AF">
        <w:rPr>
          <w:rFonts w:ascii="Bookman Old Style" w:hAnsi="Bookman Old Style"/>
          <w:sz w:val="24"/>
          <w:szCs w:val="24"/>
        </w:rPr>
        <w:t>I</w:t>
      </w:r>
      <w:r w:rsidR="00BA1472" w:rsidRPr="004A5AA1">
        <w:rPr>
          <w:rFonts w:ascii="Bookman Old Style" w:hAnsi="Bookman Old Style"/>
          <w:sz w:val="24"/>
          <w:szCs w:val="24"/>
        </w:rPr>
        <w:t>nstitutes</w:t>
      </w:r>
      <w:r w:rsidR="007A60AF">
        <w:rPr>
          <w:rFonts w:ascii="Bookman Old Style" w:hAnsi="Bookman Old Style"/>
          <w:sz w:val="24"/>
          <w:szCs w:val="24"/>
        </w:rPr>
        <w:t>/universities</w:t>
      </w:r>
      <w:r w:rsidR="00461BAF" w:rsidRPr="004A5AA1">
        <w:rPr>
          <w:rFonts w:ascii="Bookman Old Style" w:hAnsi="Bookman Old Style"/>
          <w:sz w:val="24"/>
          <w:szCs w:val="24"/>
        </w:rPr>
        <w:t xml:space="preserve"> of the country </w:t>
      </w:r>
      <w:r w:rsidR="00461BAF" w:rsidRPr="007E04D4">
        <w:rPr>
          <w:rFonts w:ascii="Bookman Old Style" w:hAnsi="Bookman Old Style"/>
          <w:sz w:val="24"/>
          <w:szCs w:val="24"/>
        </w:rPr>
        <w:t>to enhance their skills and expertise.</w:t>
      </w:r>
      <w:r w:rsidR="004A5AA1">
        <w:rPr>
          <w:rFonts w:ascii="Bookman Old Style" w:hAnsi="Bookman Old Style"/>
          <w:sz w:val="24"/>
          <w:szCs w:val="24"/>
        </w:rPr>
        <w:t xml:space="preserve"> </w:t>
      </w:r>
      <w:r w:rsidR="00461BAF" w:rsidRPr="004A5AA1">
        <w:rPr>
          <w:rFonts w:ascii="Bookman Old Style" w:hAnsi="Bookman Old Style"/>
          <w:sz w:val="24"/>
          <w:szCs w:val="24"/>
          <w:lang w:val="en-US"/>
        </w:rPr>
        <w:t xml:space="preserve">Honorable </w:t>
      </w:r>
      <w:r w:rsidR="00605A07">
        <w:rPr>
          <w:rFonts w:ascii="Bookman Old Style" w:hAnsi="Bookman Old Style"/>
          <w:sz w:val="24"/>
          <w:szCs w:val="24"/>
          <w:lang w:val="en-US"/>
        </w:rPr>
        <w:t>D</w:t>
      </w:r>
      <w:r w:rsidR="00461BAF" w:rsidRPr="004A5AA1">
        <w:rPr>
          <w:rFonts w:ascii="Bookman Old Style" w:hAnsi="Bookman Old Style"/>
          <w:sz w:val="24"/>
          <w:szCs w:val="24"/>
          <w:lang w:val="en-US"/>
        </w:rPr>
        <w:t>irector of the National Sugar Institute, Dr. Seema P</w:t>
      </w:r>
      <w:r w:rsidR="007A60AF">
        <w:rPr>
          <w:rFonts w:ascii="Bookman Old Style" w:hAnsi="Bookman Old Style"/>
          <w:sz w:val="24"/>
          <w:szCs w:val="24"/>
          <w:lang w:val="en-US"/>
        </w:rPr>
        <w:t>a</w:t>
      </w:r>
      <w:r w:rsidR="00461BAF" w:rsidRPr="004A5AA1">
        <w:rPr>
          <w:rFonts w:ascii="Bookman Old Style" w:hAnsi="Bookman Old Style"/>
          <w:sz w:val="24"/>
          <w:szCs w:val="24"/>
          <w:lang w:val="en-US"/>
        </w:rPr>
        <w:t xml:space="preserve">roha, graced the occasion as </w:t>
      </w:r>
      <w:r w:rsidR="002C1410" w:rsidRPr="004A5AA1">
        <w:rPr>
          <w:rFonts w:ascii="Bookman Old Style" w:hAnsi="Bookman Old Style"/>
          <w:sz w:val="24"/>
          <w:szCs w:val="24"/>
          <w:lang w:val="en-US"/>
        </w:rPr>
        <w:t xml:space="preserve">the </w:t>
      </w:r>
      <w:r w:rsidR="00461BAF" w:rsidRPr="004A5AA1">
        <w:rPr>
          <w:rFonts w:ascii="Bookman Old Style" w:hAnsi="Bookman Old Style"/>
          <w:sz w:val="24"/>
          <w:szCs w:val="24"/>
          <w:lang w:val="en-US"/>
        </w:rPr>
        <w:t>chief guest.</w:t>
      </w:r>
      <w:r w:rsidR="00461BAF" w:rsidRPr="004A5AA1">
        <w:rPr>
          <w:rFonts w:ascii="Bookman Old Style" w:hAnsi="Bookman Old Style"/>
          <w:sz w:val="24"/>
          <w:szCs w:val="24"/>
        </w:rPr>
        <w:t xml:space="preserve"> </w:t>
      </w:r>
      <w:r w:rsidR="00461BAF" w:rsidRPr="007E04D4">
        <w:rPr>
          <w:rFonts w:ascii="Bookman Old Style" w:hAnsi="Bookman Old Style"/>
          <w:sz w:val="24"/>
          <w:szCs w:val="24"/>
        </w:rPr>
        <w:t xml:space="preserve">In her inaugural address, </w:t>
      </w:r>
      <w:r w:rsidR="00461BAF" w:rsidRPr="004A5AA1">
        <w:rPr>
          <w:rFonts w:ascii="Bookman Old Style" w:hAnsi="Bookman Old Style"/>
          <w:sz w:val="24"/>
          <w:szCs w:val="24"/>
        </w:rPr>
        <w:t xml:space="preserve">Dr. </w:t>
      </w:r>
      <w:r w:rsidR="00461BAF" w:rsidRPr="007E04D4">
        <w:rPr>
          <w:rFonts w:ascii="Bookman Old Style" w:hAnsi="Bookman Old Style"/>
          <w:sz w:val="24"/>
          <w:szCs w:val="24"/>
        </w:rPr>
        <w:t xml:space="preserve">Seema Paroha expressed her </w:t>
      </w:r>
      <w:r w:rsidR="00461BAF" w:rsidRPr="004A5AA1">
        <w:rPr>
          <w:rFonts w:ascii="Bookman Old Style" w:hAnsi="Bookman Old Style"/>
          <w:sz w:val="24"/>
          <w:szCs w:val="24"/>
        </w:rPr>
        <w:t xml:space="preserve">pleasure and </w:t>
      </w:r>
      <w:r w:rsidR="00461BAF" w:rsidRPr="007E04D4">
        <w:rPr>
          <w:rFonts w:ascii="Bookman Old Style" w:hAnsi="Bookman Old Style"/>
          <w:sz w:val="24"/>
          <w:szCs w:val="24"/>
        </w:rPr>
        <w:t>support for such initiatives</w:t>
      </w:r>
      <w:r w:rsidR="00461BAF" w:rsidRPr="004A5AA1">
        <w:rPr>
          <w:rFonts w:ascii="Bookman Old Style" w:hAnsi="Bookman Old Style"/>
          <w:sz w:val="24"/>
          <w:szCs w:val="24"/>
        </w:rPr>
        <w:t xml:space="preserve"> for the development of agricultural research in the country. </w:t>
      </w:r>
      <w:proofErr w:type="spellStart"/>
      <w:r w:rsidR="00135052" w:rsidRPr="004A5AA1">
        <w:rPr>
          <w:rFonts w:ascii="Bookman Old Style" w:hAnsi="Bookman Old Style"/>
          <w:sz w:val="24"/>
          <w:szCs w:val="24"/>
        </w:rPr>
        <w:t>Honorable</w:t>
      </w:r>
      <w:proofErr w:type="spellEnd"/>
      <w:r w:rsidR="00135052" w:rsidRPr="004A5AA1">
        <w:rPr>
          <w:rFonts w:ascii="Bookman Old Style" w:hAnsi="Bookman Old Style"/>
          <w:sz w:val="24"/>
          <w:szCs w:val="24"/>
        </w:rPr>
        <w:t xml:space="preserve"> </w:t>
      </w:r>
      <w:r w:rsidR="00605A07">
        <w:rPr>
          <w:rFonts w:ascii="Bookman Old Style" w:hAnsi="Bookman Old Style"/>
          <w:sz w:val="24"/>
          <w:szCs w:val="24"/>
        </w:rPr>
        <w:t>D</w:t>
      </w:r>
      <w:r w:rsidR="00135052" w:rsidRPr="004A5AA1">
        <w:rPr>
          <w:rFonts w:ascii="Bookman Old Style" w:hAnsi="Bookman Old Style"/>
          <w:sz w:val="24"/>
          <w:szCs w:val="24"/>
        </w:rPr>
        <w:t xml:space="preserve">irector of ICAR-IIPR, Kanpur, Dr G. P. Dixit, </w:t>
      </w:r>
      <w:r w:rsidR="00461BAF" w:rsidRPr="004A5AA1">
        <w:rPr>
          <w:rFonts w:ascii="Bookman Old Style" w:hAnsi="Bookman Old Style"/>
          <w:sz w:val="24"/>
          <w:szCs w:val="24"/>
        </w:rPr>
        <w:t xml:space="preserve">emphasized that all participants should learn innovative technology </w:t>
      </w:r>
      <w:r w:rsidR="00135052" w:rsidRPr="004A5AA1">
        <w:rPr>
          <w:rFonts w:ascii="Bookman Old Style" w:hAnsi="Bookman Old Style"/>
          <w:sz w:val="24"/>
          <w:szCs w:val="24"/>
        </w:rPr>
        <w:t xml:space="preserve">for pulses crop production to lead the pulses </w:t>
      </w:r>
      <w:r w:rsidR="00224081" w:rsidRPr="004A5AA1">
        <w:rPr>
          <w:rFonts w:ascii="Bookman Old Style" w:hAnsi="Bookman Old Style"/>
          <w:sz w:val="24"/>
          <w:szCs w:val="24"/>
        </w:rPr>
        <w:t>research</w:t>
      </w:r>
      <w:r w:rsidR="00135052" w:rsidRPr="004A5AA1">
        <w:rPr>
          <w:rFonts w:ascii="Bookman Old Style" w:hAnsi="Bookman Old Style"/>
          <w:sz w:val="24"/>
          <w:szCs w:val="24"/>
        </w:rPr>
        <w:t xml:space="preserve"> </w:t>
      </w:r>
      <w:r w:rsidR="00224081" w:rsidRPr="004A5AA1">
        <w:rPr>
          <w:rFonts w:ascii="Bookman Old Style" w:hAnsi="Bookman Old Style"/>
          <w:sz w:val="24"/>
          <w:szCs w:val="24"/>
        </w:rPr>
        <w:t xml:space="preserve">in the country </w:t>
      </w:r>
      <w:r w:rsidR="00BA1472" w:rsidRPr="004A5AA1">
        <w:rPr>
          <w:rFonts w:ascii="Bookman Old Style" w:hAnsi="Bookman Old Style"/>
          <w:sz w:val="24"/>
          <w:szCs w:val="24"/>
        </w:rPr>
        <w:t>by</w:t>
      </w:r>
      <w:r w:rsidR="00224081" w:rsidRPr="004A5AA1">
        <w:rPr>
          <w:rFonts w:ascii="Bookman Old Style" w:hAnsi="Bookman Old Style"/>
          <w:sz w:val="24"/>
          <w:szCs w:val="24"/>
        </w:rPr>
        <w:t xml:space="preserve"> </w:t>
      </w:r>
      <w:r w:rsidR="00BA1472" w:rsidRPr="004A5AA1">
        <w:rPr>
          <w:rFonts w:ascii="Bookman Old Style" w:hAnsi="Bookman Old Style"/>
          <w:sz w:val="24"/>
          <w:szCs w:val="24"/>
        </w:rPr>
        <w:t>increasing</w:t>
      </w:r>
      <w:r w:rsidR="00224081" w:rsidRPr="004A5AA1">
        <w:rPr>
          <w:rFonts w:ascii="Bookman Old Style" w:hAnsi="Bookman Old Style"/>
          <w:sz w:val="24"/>
          <w:szCs w:val="24"/>
        </w:rPr>
        <w:t xml:space="preserve"> the pulses productivity </w:t>
      </w:r>
      <w:r w:rsidR="00BA1472" w:rsidRPr="004A5AA1">
        <w:rPr>
          <w:rFonts w:ascii="Bookman Old Style" w:hAnsi="Bookman Old Style"/>
          <w:sz w:val="24"/>
          <w:szCs w:val="24"/>
        </w:rPr>
        <w:t>and making the country self-sufficient in the pulses.</w:t>
      </w:r>
      <w:r w:rsidR="007A60AF">
        <w:rPr>
          <w:rFonts w:ascii="Bookman Old Style" w:hAnsi="Bookman Old Style"/>
          <w:sz w:val="24"/>
          <w:szCs w:val="24"/>
        </w:rPr>
        <w:t xml:space="preserve"> </w:t>
      </w:r>
      <w:r w:rsidR="00BA1472" w:rsidRPr="004A5AA1">
        <w:rPr>
          <w:rFonts w:ascii="Bookman Old Style" w:hAnsi="Bookman Old Style"/>
          <w:sz w:val="24"/>
          <w:szCs w:val="24"/>
        </w:rPr>
        <w:t>Dr. Narendra Kumar, Course</w:t>
      </w:r>
      <w:r w:rsidR="00605A07">
        <w:rPr>
          <w:rFonts w:ascii="Bookman Old Style" w:hAnsi="Bookman Old Style"/>
          <w:sz w:val="24"/>
          <w:szCs w:val="24"/>
        </w:rPr>
        <w:t>-</w:t>
      </w:r>
      <w:bookmarkStart w:id="0" w:name="_GoBack"/>
      <w:bookmarkEnd w:id="0"/>
      <w:r w:rsidR="00605A07">
        <w:rPr>
          <w:rFonts w:ascii="Bookman Old Style" w:hAnsi="Bookman Old Style"/>
          <w:sz w:val="24"/>
          <w:szCs w:val="24"/>
        </w:rPr>
        <w:t>D</w:t>
      </w:r>
      <w:r w:rsidR="00BA1472" w:rsidRPr="004A5AA1">
        <w:rPr>
          <w:rFonts w:ascii="Bookman Old Style" w:hAnsi="Bookman Old Style"/>
          <w:sz w:val="24"/>
          <w:szCs w:val="24"/>
        </w:rPr>
        <w:t xml:space="preserve">irector of the </w:t>
      </w:r>
      <w:r w:rsidR="007A60AF">
        <w:rPr>
          <w:rFonts w:ascii="Bookman Old Style" w:hAnsi="Bookman Old Style"/>
          <w:sz w:val="24"/>
          <w:szCs w:val="24"/>
        </w:rPr>
        <w:t>program</w:t>
      </w:r>
      <w:r w:rsidR="00BA1472" w:rsidRPr="004A5AA1">
        <w:rPr>
          <w:rFonts w:ascii="Bookman Old Style" w:hAnsi="Bookman Old Style"/>
          <w:sz w:val="24"/>
          <w:szCs w:val="24"/>
        </w:rPr>
        <w:t xml:space="preserve"> welcome</w:t>
      </w:r>
      <w:r w:rsidR="007A60AF">
        <w:rPr>
          <w:rFonts w:ascii="Bookman Old Style" w:hAnsi="Bookman Old Style"/>
          <w:sz w:val="24"/>
          <w:szCs w:val="24"/>
        </w:rPr>
        <w:t>d</w:t>
      </w:r>
      <w:r w:rsidR="00BA1472" w:rsidRPr="004A5AA1">
        <w:rPr>
          <w:rFonts w:ascii="Bookman Old Style" w:hAnsi="Bookman Old Style"/>
          <w:sz w:val="24"/>
          <w:szCs w:val="24"/>
        </w:rPr>
        <w:t xml:space="preserve"> the participants and given the overview of the 21-days training </w:t>
      </w:r>
      <w:proofErr w:type="spellStart"/>
      <w:r w:rsidR="00BA1472" w:rsidRPr="004A5AA1">
        <w:rPr>
          <w:rFonts w:ascii="Bookman Old Style" w:hAnsi="Bookman Old Style"/>
          <w:sz w:val="24"/>
          <w:szCs w:val="24"/>
        </w:rPr>
        <w:t>proggramme</w:t>
      </w:r>
      <w:proofErr w:type="spellEnd"/>
      <w:r w:rsidR="00BA1472" w:rsidRPr="004A5AA1">
        <w:rPr>
          <w:rFonts w:ascii="Bookman Old Style" w:hAnsi="Bookman Old Style"/>
          <w:sz w:val="24"/>
          <w:szCs w:val="24"/>
        </w:rPr>
        <w:t xml:space="preserve"> to the </w:t>
      </w:r>
      <w:r w:rsidR="007A60AF">
        <w:rPr>
          <w:rFonts w:ascii="Bookman Old Style" w:hAnsi="Bookman Old Style"/>
          <w:sz w:val="24"/>
          <w:szCs w:val="24"/>
        </w:rPr>
        <w:t>participants</w:t>
      </w:r>
      <w:r w:rsidR="00BA1472" w:rsidRPr="004A5AA1">
        <w:rPr>
          <w:rFonts w:ascii="Bookman Old Style" w:hAnsi="Bookman Old Style"/>
          <w:sz w:val="24"/>
          <w:szCs w:val="24"/>
        </w:rPr>
        <w:t>.</w:t>
      </w:r>
      <w:r w:rsidR="004A5AA1" w:rsidRPr="004A5AA1">
        <w:rPr>
          <w:rFonts w:ascii="Bookman Old Style" w:hAnsi="Bookman Old Style"/>
          <w:sz w:val="24"/>
          <w:szCs w:val="24"/>
        </w:rPr>
        <w:t xml:space="preserve"> The 21-days winter school starting today covers the areas of organic and natural pulses production, climate resilient, resource conservation technologies, pre and </w:t>
      </w:r>
      <w:r w:rsidR="006741F8">
        <w:rPr>
          <w:rFonts w:ascii="Bookman Old Style" w:hAnsi="Bookman Old Style"/>
          <w:sz w:val="24"/>
          <w:szCs w:val="24"/>
        </w:rPr>
        <w:t>post-harvest</w:t>
      </w:r>
      <w:r w:rsidR="004A5AA1" w:rsidRPr="004A5AA1">
        <w:rPr>
          <w:rFonts w:ascii="Bookman Old Style" w:hAnsi="Bookman Old Style"/>
          <w:sz w:val="24"/>
          <w:szCs w:val="24"/>
        </w:rPr>
        <w:t xml:space="preserve"> </w:t>
      </w:r>
      <w:r w:rsidR="006741F8">
        <w:rPr>
          <w:rFonts w:ascii="Bookman Old Style" w:hAnsi="Bookman Old Style"/>
          <w:sz w:val="24"/>
          <w:szCs w:val="24"/>
        </w:rPr>
        <w:t>mechanization</w:t>
      </w:r>
      <w:r w:rsidR="004A5AA1" w:rsidRPr="004A5AA1">
        <w:rPr>
          <w:rFonts w:ascii="Bookman Old Style" w:hAnsi="Bookman Old Style"/>
          <w:sz w:val="24"/>
          <w:szCs w:val="24"/>
        </w:rPr>
        <w:t>, drone and nano-technology, pulses processing</w:t>
      </w:r>
      <w:r w:rsidR="006741F8">
        <w:rPr>
          <w:rFonts w:ascii="Bookman Old Style" w:hAnsi="Bookman Old Style"/>
          <w:sz w:val="24"/>
          <w:szCs w:val="24"/>
        </w:rPr>
        <w:t>,</w:t>
      </w:r>
      <w:r w:rsidR="004A5AA1" w:rsidRPr="004A5AA1">
        <w:rPr>
          <w:rFonts w:ascii="Bookman Old Style" w:hAnsi="Bookman Old Style"/>
          <w:sz w:val="24"/>
          <w:szCs w:val="24"/>
        </w:rPr>
        <w:t xml:space="preserve"> and value addition. </w:t>
      </w:r>
      <w:r w:rsidRPr="007E04D4">
        <w:rPr>
          <w:rFonts w:ascii="Bookman Old Style" w:hAnsi="Bookman Old Style"/>
          <w:sz w:val="24"/>
          <w:szCs w:val="24"/>
        </w:rPr>
        <w:t xml:space="preserve">Over the course of </w:t>
      </w:r>
      <w:r w:rsidR="004A5AA1" w:rsidRPr="004A5AA1">
        <w:rPr>
          <w:rFonts w:ascii="Bookman Old Style" w:hAnsi="Bookman Old Style"/>
          <w:sz w:val="24"/>
          <w:szCs w:val="24"/>
        </w:rPr>
        <w:t>three</w:t>
      </w:r>
      <w:r w:rsidRPr="007E04D4">
        <w:rPr>
          <w:rFonts w:ascii="Bookman Old Style" w:hAnsi="Bookman Old Style"/>
          <w:sz w:val="24"/>
          <w:szCs w:val="24"/>
        </w:rPr>
        <w:t xml:space="preserve"> weeks, participants will engage in interactive sessions, </w:t>
      </w:r>
      <w:r w:rsidR="004A5AA1" w:rsidRPr="004A5AA1">
        <w:rPr>
          <w:rFonts w:ascii="Bookman Old Style" w:hAnsi="Bookman Old Style"/>
          <w:sz w:val="24"/>
          <w:szCs w:val="24"/>
        </w:rPr>
        <w:t>field visits</w:t>
      </w:r>
      <w:r w:rsidRPr="007E04D4">
        <w:rPr>
          <w:rFonts w:ascii="Bookman Old Style" w:hAnsi="Bookman Old Style"/>
          <w:sz w:val="24"/>
          <w:szCs w:val="24"/>
        </w:rPr>
        <w:t xml:space="preserve"> and practical exercises aimed at equipping them with the tools to excel in their careers.</w:t>
      </w:r>
    </w:p>
    <w:p w:rsidR="00E53679" w:rsidRDefault="00E53679" w:rsidP="00E53679">
      <w:pPr>
        <w:pStyle w:val="NormalWeb"/>
        <w:jc w:val="center"/>
      </w:pPr>
      <w:r>
        <w:rPr>
          <w:noProof/>
        </w:rPr>
        <w:drawing>
          <wp:inline distT="0" distB="0" distL="0" distR="0">
            <wp:extent cx="4798436" cy="3196425"/>
            <wp:effectExtent l="19050" t="0" r="2164" b="0"/>
            <wp:docPr id="6" name="Picture 6" descr="C:\Users\Admin\Downloads\Pic 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Pic 1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194" cy="3196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ADA" w:rsidRPr="007E04D4" w:rsidRDefault="00BD1ADA" w:rsidP="00E53679">
      <w:pPr>
        <w:spacing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US" w:bidi="hi-IN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403860</wp:posOffset>
            </wp:positionH>
            <wp:positionV relativeFrom="paragraph">
              <wp:posOffset>-94615</wp:posOffset>
            </wp:positionV>
            <wp:extent cx="5260595" cy="3505200"/>
            <wp:effectExtent l="0" t="0" r="0" b="0"/>
            <wp:wrapThrough wrapText="bothSides">
              <wp:wrapPolygon edited="0">
                <wp:start x="0" y="0"/>
                <wp:lineTo x="0" y="21483"/>
                <wp:lineTo x="21511" y="21483"/>
                <wp:lineTo x="21511" y="0"/>
                <wp:lineTo x="0" y="0"/>
              </wp:wrapPolygon>
            </wp:wrapThrough>
            <wp:docPr id="50297625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595" cy="350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D1ADA" w:rsidRPr="007E04D4" w:rsidSect="009810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922" w:rsidRDefault="00181922" w:rsidP="00F27DCD">
      <w:pPr>
        <w:spacing w:after="0" w:line="240" w:lineRule="auto"/>
      </w:pPr>
      <w:r>
        <w:separator/>
      </w:r>
    </w:p>
  </w:endnote>
  <w:endnote w:type="continuationSeparator" w:id="0">
    <w:p w:rsidR="00181922" w:rsidRDefault="00181922" w:rsidP="00F2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922" w:rsidRDefault="00181922" w:rsidP="00F27DCD">
      <w:pPr>
        <w:spacing w:after="0" w:line="240" w:lineRule="auto"/>
      </w:pPr>
      <w:r>
        <w:separator/>
      </w:r>
    </w:p>
  </w:footnote>
  <w:footnote w:type="continuationSeparator" w:id="0">
    <w:p w:rsidR="00181922" w:rsidRDefault="00181922" w:rsidP="00F27D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7BF"/>
    <w:rsid w:val="00135052"/>
    <w:rsid w:val="00181922"/>
    <w:rsid w:val="00224081"/>
    <w:rsid w:val="002C1410"/>
    <w:rsid w:val="00461BAF"/>
    <w:rsid w:val="00486275"/>
    <w:rsid w:val="004A5AA1"/>
    <w:rsid w:val="005273FC"/>
    <w:rsid w:val="00605A07"/>
    <w:rsid w:val="006741F8"/>
    <w:rsid w:val="007A60AF"/>
    <w:rsid w:val="007E04D4"/>
    <w:rsid w:val="007E7982"/>
    <w:rsid w:val="008A67BF"/>
    <w:rsid w:val="009810C9"/>
    <w:rsid w:val="00AB3EE6"/>
    <w:rsid w:val="00BA1472"/>
    <w:rsid w:val="00BC40B2"/>
    <w:rsid w:val="00BD1ADA"/>
    <w:rsid w:val="00D94588"/>
    <w:rsid w:val="00E53679"/>
    <w:rsid w:val="00F2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0C9"/>
  </w:style>
  <w:style w:type="paragraph" w:styleId="Heading1">
    <w:name w:val="heading 1"/>
    <w:basedOn w:val="Normal"/>
    <w:next w:val="Normal"/>
    <w:link w:val="Heading1Char"/>
    <w:uiPriority w:val="9"/>
    <w:qFormat/>
    <w:rsid w:val="008A67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7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7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7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7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7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7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7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7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7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7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7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7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7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7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7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7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7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7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7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7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7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7B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86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7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27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7DCD"/>
  </w:style>
  <w:style w:type="paragraph" w:styleId="Footer">
    <w:name w:val="footer"/>
    <w:basedOn w:val="Normal"/>
    <w:link w:val="FooterChar"/>
    <w:uiPriority w:val="99"/>
    <w:semiHidden/>
    <w:unhideWhenUsed/>
    <w:rsid w:val="00F27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7DCD"/>
  </w:style>
  <w:style w:type="paragraph" w:styleId="NormalWeb">
    <w:name w:val="Normal (Web)"/>
    <w:basedOn w:val="Normal"/>
    <w:uiPriority w:val="99"/>
    <w:semiHidden/>
    <w:unhideWhenUsed/>
    <w:rsid w:val="00E5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anandi888@gmail.com</dc:creator>
  <cp:lastModifiedBy>Admin</cp:lastModifiedBy>
  <cp:revision>3</cp:revision>
  <dcterms:created xsi:type="dcterms:W3CDTF">2025-01-30T11:27:00Z</dcterms:created>
  <dcterms:modified xsi:type="dcterms:W3CDTF">2025-01-30T11:30:00Z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5c1fa8713a0ddf58158a90e761f7ec3add2f2d2f61913b0c5d7efff92b3abd69</vt:lpwstr>
  </property>
</Properties>
</file>